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C8E" w:rsidRDefault="0043172B" w:rsidP="003D4C8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941E8E">
        <w:rPr>
          <w:rFonts w:ascii="Times New Roman" w:hAnsi="Times New Roman"/>
          <w:sz w:val="24"/>
          <w:szCs w:val="24"/>
          <w:lang w:val="hr-HR"/>
        </w:rPr>
        <w:t>Temeljem članka 391. Zakon o vlasništvu i drugim stvarnim pravima („ Narodne novine“, broj: 91/96, 68/98,137/99, 22/00, 73/00, 114/01, 79/06, 141/06, 146/08, 38/09, 153/09, 143/12 i 152/14), članka 36. Statuta Grada Zadra ( „Glasnik Grada Zadra“, broj: 9/0</w:t>
      </w:r>
      <w:r w:rsidR="00677D0C">
        <w:rPr>
          <w:rFonts w:ascii="Times New Roman" w:hAnsi="Times New Roman"/>
          <w:sz w:val="24"/>
          <w:szCs w:val="24"/>
          <w:lang w:val="hr-HR"/>
        </w:rPr>
        <w:t>9, 28/10, 3/13, 9/14, 2/15</w:t>
      </w:r>
      <w:r w:rsidRPr="00941E8E">
        <w:rPr>
          <w:rFonts w:ascii="Times New Roman" w:hAnsi="Times New Roman"/>
          <w:sz w:val="24"/>
          <w:szCs w:val="24"/>
          <w:lang w:val="hr-HR"/>
        </w:rPr>
        <w:t>- pročišćeni tekst</w:t>
      </w:r>
      <w:r w:rsidR="00677D0C">
        <w:rPr>
          <w:rFonts w:ascii="Times New Roman" w:hAnsi="Times New Roman"/>
          <w:sz w:val="24"/>
          <w:szCs w:val="24"/>
          <w:lang w:val="hr-HR"/>
        </w:rPr>
        <w:t>,</w:t>
      </w:r>
      <w:r w:rsidR="003F2576">
        <w:rPr>
          <w:rFonts w:ascii="Times New Roman" w:hAnsi="Times New Roman"/>
          <w:sz w:val="24"/>
          <w:szCs w:val="24"/>
          <w:lang w:val="hr-HR"/>
        </w:rPr>
        <w:t xml:space="preserve"> 3/18, 7/18- pročišćeni tekst </w:t>
      </w:r>
      <w:r w:rsidR="00677D0C">
        <w:rPr>
          <w:rFonts w:ascii="Times New Roman" w:hAnsi="Times New Roman"/>
          <w:sz w:val="24"/>
          <w:szCs w:val="24"/>
          <w:lang w:val="hr-HR"/>
        </w:rPr>
        <w:t>15/19</w:t>
      </w:r>
      <w:r w:rsidR="00D32B31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3F2576">
        <w:rPr>
          <w:rFonts w:ascii="Times New Roman" w:hAnsi="Times New Roman"/>
          <w:sz w:val="24"/>
          <w:szCs w:val="24"/>
          <w:lang w:val="hr-HR"/>
        </w:rPr>
        <w:t>2/20</w:t>
      </w:r>
      <w:r w:rsidR="00D32B31">
        <w:rPr>
          <w:rFonts w:ascii="Times New Roman" w:hAnsi="Times New Roman"/>
          <w:sz w:val="24"/>
          <w:szCs w:val="24"/>
          <w:lang w:val="hr-HR"/>
        </w:rPr>
        <w:t xml:space="preserve"> i 3/21</w:t>
      </w:r>
      <w:r>
        <w:rPr>
          <w:rFonts w:ascii="Times New Roman" w:hAnsi="Times New Roman"/>
          <w:sz w:val="24"/>
          <w:szCs w:val="24"/>
          <w:lang w:val="hr-HR"/>
        </w:rPr>
        <w:t>)</w:t>
      </w:r>
      <w:r w:rsidR="003D4C8E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941E8E">
        <w:rPr>
          <w:rFonts w:ascii="Times New Roman" w:hAnsi="Times New Roman"/>
          <w:sz w:val="24"/>
          <w:szCs w:val="24"/>
          <w:lang w:val="hr-HR"/>
        </w:rPr>
        <w:t>Odluke</w:t>
      </w:r>
      <w:r w:rsidRPr="00941E8E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941E8E">
        <w:rPr>
          <w:rFonts w:ascii="Times New Roman" w:hAnsi="Times New Roman"/>
          <w:sz w:val="24"/>
          <w:szCs w:val="24"/>
          <w:lang w:val="hr-HR"/>
        </w:rPr>
        <w:t>Gradonačelnika Grada Zadra,</w:t>
      </w:r>
      <w:r w:rsidR="00751A7D">
        <w:rPr>
          <w:rFonts w:ascii="Times New Roman" w:hAnsi="Times New Roman"/>
          <w:sz w:val="24"/>
          <w:szCs w:val="24"/>
          <w:lang w:val="hr-HR"/>
        </w:rPr>
        <w:t xml:space="preserve"> KLASA: </w:t>
      </w:r>
      <w:r w:rsidR="00C40B0F">
        <w:rPr>
          <w:rFonts w:ascii="Times New Roman" w:hAnsi="Times New Roman"/>
          <w:sz w:val="24"/>
          <w:szCs w:val="24"/>
          <w:lang w:val="hr-HR"/>
        </w:rPr>
        <w:t xml:space="preserve"> 940</w:t>
      </w:r>
      <w:r w:rsidR="00871A55">
        <w:rPr>
          <w:rFonts w:ascii="Times New Roman" w:hAnsi="Times New Roman"/>
          <w:sz w:val="24"/>
          <w:szCs w:val="24"/>
          <w:lang w:val="hr-HR"/>
        </w:rPr>
        <w:t>-01</w:t>
      </w:r>
      <w:r w:rsidR="004D620C">
        <w:rPr>
          <w:rFonts w:ascii="Times New Roman" w:hAnsi="Times New Roman"/>
          <w:sz w:val="24"/>
          <w:szCs w:val="24"/>
          <w:lang w:val="hr-HR"/>
        </w:rPr>
        <w:t>/22-01/145</w:t>
      </w:r>
      <w:r w:rsidR="000B254E">
        <w:rPr>
          <w:rFonts w:ascii="Times New Roman" w:hAnsi="Times New Roman"/>
          <w:sz w:val="24"/>
          <w:szCs w:val="24"/>
          <w:lang w:val="hr-HR"/>
        </w:rPr>
        <w:t>, URBROJ: 2198/01-2-22</w:t>
      </w:r>
      <w:r w:rsidR="00871A55">
        <w:rPr>
          <w:rFonts w:ascii="Times New Roman" w:hAnsi="Times New Roman"/>
          <w:sz w:val="24"/>
          <w:szCs w:val="24"/>
          <w:lang w:val="hr-HR"/>
        </w:rPr>
        <w:t>-</w:t>
      </w:r>
      <w:r w:rsidR="00504C38">
        <w:rPr>
          <w:rFonts w:ascii="Times New Roman" w:hAnsi="Times New Roman"/>
          <w:sz w:val="24"/>
          <w:szCs w:val="24"/>
          <w:lang w:val="hr-HR"/>
        </w:rPr>
        <w:t>6</w:t>
      </w:r>
      <w:r w:rsidRPr="00941E8E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6E7496"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3F2576">
        <w:rPr>
          <w:rFonts w:ascii="Times New Roman" w:hAnsi="Times New Roman"/>
          <w:sz w:val="24"/>
          <w:szCs w:val="24"/>
          <w:lang w:val="hr-HR"/>
        </w:rPr>
        <w:t xml:space="preserve">od </w:t>
      </w:r>
      <w:r w:rsidR="00504C38">
        <w:rPr>
          <w:rFonts w:ascii="Times New Roman" w:hAnsi="Times New Roman"/>
          <w:sz w:val="24"/>
          <w:szCs w:val="24"/>
          <w:lang w:val="hr-HR"/>
        </w:rPr>
        <w:t xml:space="preserve">28. </w:t>
      </w:r>
      <w:r w:rsidR="004D620C">
        <w:rPr>
          <w:rFonts w:ascii="Times New Roman" w:hAnsi="Times New Roman"/>
          <w:sz w:val="24"/>
          <w:szCs w:val="24"/>
          <w:lang w:val="hr-HR"/>
        </w:rPr>
        <w:t>prosinca</w:t>
      </w:r>
      <w:r w:rsidR="000E745B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607C2F">
        <w:rPr>
          <w:rFonts w:ascii="Times New Roman" w:hAnsi="Times New Roman"/>
          <w:sz w:val="24"/>
          <w:szCs w:val="24"/>
          <w:lang w:val="hr-HR"/>
        </w:rPr>
        <w:t>202</w:t>
      </w:r>
      <w:r w:rsidR="000B254E">
        <w:rPr>
          <w:rFonts w:ascii="Times New Roman" w:hAnsi="Times New Roman"/>
          <w:sz w:val="24"/>
          <w:szCs w:val="24"/>
          <w:lang w:val="hr-HR"/>
        </w:rPr>
        <w:t>2</w:t>
      </w:r>
      <w:r w:rsidRPr="00941E8E">
        <w:rPr>
          <w:rFonts w:ascii="Times New Roman" w:hAnsi="Times New Roman"/>
          <w:sz w:val="24"/>
          <w:szCs w:val="24"/>
          <w:lang w:val="hr-HR"/>
        </w:rPr>
        <w:t>. godine</w:t>
      </w:r>
    </w:p>
    <w:p w:rsidR="0043172B" w:rsidRPr="00941E8E" w:rsidRDefault="0043172B" w:rsidP="0043172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43172B" w:rsidRPr="00941E8E" w:rsidRDefault="0043172B" w:rsidP="0043172B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43172B" w:rsidRPr="00941E8E" w:rsidRDefault="0043172B" w:rsidP="0043172B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hr-HR"/>
        </w:rPr>
      </w:pPr>
      <w:r w:rsidRPr="00941E8E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:rsidR="0043172B" w:rsidRPr="00941E8E" w:rsidRDefault="000E745B" w:rsidP="0043172B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za prodaju nekretnine</w:t>
      </w:r>
      <w:r w:rsidR="0043172B" w:rsidRPr="00941E8E">
        <w:rPr>
          <w:rFonts w:ascii="Times New Roman" w:hAnsi="Times New Roman"/>
          <w:b/>
          <w:sz w:val="24"/>
          <w:szCs w:val="24"/>
          <w:lang w:val="hr-HR"/>
        </w:rPr>
        <w:t xml:space="preserve"> u vlasništvu Grada Zadra</w:t>
      </w:r>
    </w:p>
    <w:p w:rsidR="0043172B" w:rsidRPr="00941E8E" w:rsidRDefault="0043172B" w:rsidP="0043172B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43172B" w:rsidRDefault="00D44DE5" w:rsidP="0043172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Predmet natječaja je</w:t>
      </w:r>
      <w:r w:rsidR="00F009A3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3172B" w:rsidRPr="00941E8E">
        <w:rPr>
          <w:rFonts w:ascii="Times New Roman" w:hAnsi="Times New Roman"/>
          <w:sz w:val="24"/>
          <w:szCs w:val="24"/>
          <w:lang w:val="hr-HR"/>
        </w:rPr>
        <w:t>prodaja</w:t>
      </w:r>
      <w:r>
        <w:rPr>
          <w:rFonts w:ascii="Times New Roman" w:hAnsi="Times New Roman"/>
          <w:sz w:val="24"/>
          <w:szCs w:val="24"/>
          <w:lang w:val="hr-HR"/>
        </w:rPr>
        <w:t xml:space="preserve"> nekretnine</w:t>
      </w:r>
      <w:r w:rsidR="0043172B" w:rsidRPr="00941E8E">
        <w:rPr>
          <w:rFonts w:ascii="Times New Roman" w:hAnsi="Times New Roman"/>
          <w:sz w:val="24"/>
          <w:szCs w:val="24"/>
          <w:lang w:val="hr-HR"/>
        </w:rPr>
        <w:t xml:space="preserve"> u vlasništvu Grada Zadra i to:</w:t>
      </w:r>
    </w:p>
    <w:p w:rsidR="004D620C" w:rsidRDefault="004D620C" w:rsidP="004D620C">
      <w:pPr>
        <w:overflowPunct/>
        <w:autoSpaceDE/>
        <w:autoSpaceDN/>
        <w:adjustRightInd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0E745B" w:rsidRDefault="004D620C" w:rsidP="000E745B">
      <w:pPr>
        <w:overflowPunct/>
        <w:autoSpaceDE/>
        <w:autoSpaceDN/>
        <w:adjustRightInd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4D620C">
        <w:rPr>
          <w:rFonts w:ascii="Times New Roman" w:hAnsi="Times New Roman"/>
          <w:sz w:val="24"/>
          <w:szCs w:val="24"/>
          <w:lang w:val="hr-HR"/>
        </w:rPr>
        <w:t xml:space="preserve">- </w:t>
      </w:r>
      <w:proofErr w:type="spellStart"/>
      <w:r w:rsidRPr="004D620C">
        <w:rPr>
          <w:rFonts w:ascii="Times New Roman" w:hAnsi="Times New Roman"/>
          <w:sz w:val="24"/>
          <w:szCs w:val="24"/>
          <w:lang w:val="hr-HR"/>
        </w:rPr>
        <w:t>kat.čest</w:t>
      </w:r>
      <w:proofErr w:type="spellEnd"/>
      <w:r w:rsidRPr="004D620C">
        <w:rPr>
          <w:rFonts w:ascii="Times New Roman" w:hAnsi="Times New Roman"/>
          <w:sz w:val="24"/>
          <w:szCs w:val="24"/>
          <w:lang w:val="hr-HR"/>
        </w:rPr>
        <w:t xml:space="preserve">. 6855 k.o. Zadar, ukupne površine 182 m2, s ukupnom početnom cijenom u iznosu od </w:t>
      </w:r>
      <w:r w:rsidRPr="004D620C">
        <w:rPr>
          <w:rFonts w:ascii="Times New Roman" w:hAnsi="Times New Roman"/>
          <w:b/>
          <w:sz w:val="24"/>
          <w:szCs w:val="24"/>
          <w:lang w:val="hr-HR"/>
        </w:rPr>
        <w:t>426.000,00 kuna</w:t>
      </w:r>
      <w:r w:rsidRPr="004D620C">
        <w:rPr>
          <w:rFonts w:ascii="Times New Roman" w:hAnsi="Times New Roman"/>
          <w:sz w:val="24"/>
          <w:szCs w:val="24"/>
          <w:lang w:val="hr-HR"/>
        </w:rPr>
        <w:t xml:space="preserve">, odnosno 56.539,91 eura (fiksni tečaj 1 </w:t>
      </w:r>
      <w:proofErr w:type="spellStart"/>
      <w:r w:rsidRPr="004D620C">
        <w:rPr>
          <w:rFonts w:ascii="Times New Roman" w:hAnsi="Times New Roman"/>
          <w:sz w:val="24"/>
          <w:szCs w:val="24"/>
          <w:lang w:val="hr-HR"/>
        </w:rPr>
        <w:t>eur</w:t>
      </w:r>
      <w:proofErr w:type="spellEnd"/>
      <w:r w:rsidRPr="004D620C">
        <w:rPr>
          <w:rFonts w:ascii="Times New Roman" w:hAnsi="Times New Roman"/>
          <w:sz w:val="24"/>
          <w:szCs w:val="24"/>
          <w:lang w:val="hr-HR"/>
        </w:rPr>
        <w:t xml:space="preserve"> = 7,53450 kn).</w:t>
      </w:r>
    </w:p>
    <w:p w:rsidR="003F2576" w:rsidRPr="00941E8E" w:rsidRDefault="003F2576" w:rsidP="006E749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D44DE5" w:rsidRPr="00941E8E" w:rsidRDefault="00D44DE5" w:rsidP="00D44DE5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941E8E">
        <w:rPr>
          <w:rFonts w:ascii="Times New Roman" w:hAnsi="Times New Roman"/>
          <w:b/>
          <w:sz w:val="24"/>
          <w:szCs w:val="24"/>
          <w:lang w:val="hr-HR"/>
        </w:rPr>
        <w:t>2.</w:t>
      </w:r>
      <w:r w:rsidRPr="00941E8E">
        <w:rPr>
          <w:rFonts w:ascii="Times New Roman" w:hAnsi="Times New Roman"/>
          <w:sz w:val="24"/>
          <w:szCs w:val="24"/>
          <w:lang w:val="hr-HR"/>
        </w:rPr>
        <w:t xml:space="preserve"> Pravo sudjelovanja u javnom natječaju imaju sve fizičke i pravne osobe koje prema važećim propisima Republike Hrvatske mogu biti vlasnici nekretnina na području Republike Hrvatske i koji su uplatili </w:t>
      </w:r>
      <w:r w:rsidRPr="00941E8E">
        <w:rPr>
          <w:rFonts w:ascii="Times New Roman" w:hAnsi="Times New Roman"/>
          <w:b/>
          <w:sz w:val="24"/>
          <w:szCs w:val="24"/>
          <w:lang w:val="hr-HR"/>
        </w:rPr>
        <w:t>jamčevinu u iznosu od 5% početne cijene nekretnine, i to na  žiro  račun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IBAN HR 5924070001852000009, model </w:t>
      </w:r>
      <w:r w:rsidRPr="00941E8E">
        <w:rPr>
          <w:rFonts w:ascii="Times New Roman" w:hAnsi="Times New Roman"/>
          <w:b/>
          <w:sz w:val="24"/>
          <w:szCs w:val="24"/>
          <w:lang w:val="hr-HR"/>
        </w:rPr>
        <w:t>HR26</w:t>
      </w:r>
      <w:r>
        <w:rPr>
          <w:rFonts w:ascii="Times New Roman" w:hAnsi="Times New Roman"/>
          <w:b/>
          <w:sz w:val="24"/>
          <w:szCs w:val="24"/>
          <w:lang w:val="hr-HR"/>
        </w:rPr>
        <w:t>, poziv</w:t>
      </w:r>
      <w:r w:rsidRPr="00941E8E">
        <w:rPr>
          <w:rFonts w:ascii="Times New Roman" w:hAnsi="Times New Roman"/>
          <w:b/>
          <w:sz w:val="24"/>
          <w:szCs w:val="24"/>
          <w:lang w:val="hr-HR"/>
        </w:rPr>
        <w:t xml:space="preserve"> na broj 7757 - 019 - OIB uplatitelja</w:t>
      </w:r>
      <w:r w:rsidRPr="00941E8E">
        <w:rPr>
          <w:rFonts w:ascii="Times New Roman" w:hAnsi="Times New Roman"/>
          <w:sz w:val="24"/>
          <w:szCs w:val="24"/>
          <w:lang w:val="hr-HR"/>
        </w:rPr>
        <w:t>, a uplaćuje se u korist proračuna Grada Zadra, s naznakom „za nekretninu“.</w:t>
      </w:r>
    </w:p>
    <w:p w:rsidR="00D44DE5" w:rsidRPr="00941E8E" w:rsidRDefault="00D44DE5" w:rsidP="00D44DE5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D44DE5" w:rsidRPr="00941E8E" w:rsidRDefault="00D44DE5" w:rsidP="00D44DE5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941E8E">
        <w:rPr>
          <w:rFonts w:ascii="Times New Roman" w:hAnsi="Times New Roman"/>
          <w:b/>
          <w:sz w:val="24"/>
          <w:szCs w:val="24"/>
          <w:lang w:val="hr-HR"/>
        </w:rPr>
        <w:t xml:space="preserve">3. </w:t>
      </w:r>
      <w:r w:rsidRPr="00941E8E">
        <w:rPr>
          <w:rFonts w:ascii="Times New Roman" w:hAnsi="Times New Roman"/>
          <w:sz w:val="24"/>
          <w:szCs w:val="24"/>
          <w:lang w:val="hr-HR"/>
        </w:rPr>
        <w:t xml:space="preserve">U cijenu nekretnine nisu uračunata porezna davanja koja plaća kupac. </w:t>
      </w:r>
    </w:p>
    <w:p w:rsidR="00D44DE5" w:rsidRPr="00941E8E" w:rsidRDefault="00D44DE5" w:rsidP="00D44DE5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D44DE5" w:rsidRPr="00941E8E" w:rsidRDefault="00D44DE5" w:rsidP="00D44DE5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941E8E">
        <w:rPr>
          <w:rFonts w:ascii="Times New Roman" w:hAnsi="Times New Roman"/>
          <w:b/>
          <w:sz w:val="24"/>
          <w:szCs w:val="24"/>
          <w:lang w:val="hr-HR"/>
        </w:rPr>
        <w:t>4.</w:t>
      </w:r>
      <w:r w:rsidRPr="00941E8E">
        <w:rPr>
          <w:rFonts w:ascii="Times New Roman" w:hAnsi="Times New Roman"/>
          <w:sz w:val="24"/>
          <w:szCs w:val="24"/>
          <w:lang w:val="hr-HR"/>
        </w:rPr>
        <w:t xml:space="preserve"> Ponude ponuditelja koji imaju neplaćene dospjele dugove prema Gradu Zadru neće se razmatrati.</w:t>
      </w:r>
    </w:p>
    <w:p w:rsidR="00D44DE5" w:rsidRPr="00941E8E" w:rsidRDefault="00D44DE5" w:rsidP="00D44DE5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D44DE5" w:rsidRPr="00941E8E" w:rsidRDefault="00D44DE5" w:rsidP="00D44DE5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941E8E">
        <w:rPr>
          <w:rFonts w:ascii="Times New Roman" w:hAnsi="Times New Roman"/>
          <w:b/>
          <w:sz w:val="24"/>
          <w:szCs w:val="24"/>
          <w:lang w:val="hr-HR"/>
        </w:rPr>
        <w:t xml:space="preserve">5. </w:t>
      </w:r>
      <w:r w:rsidRPr="00941E8E">
        <w:rPr>
          <w:rFonts w:ascii="Times New Roman" w:hAnsi="Times New Roman"/>
          <w:sz w:val="24"/>
          <w:szCs w:val="24"/>
          <w:lang w:val="hr-HR"/>
        </w:rPr>
        <w:t>Najpovoljniji ponuditelj koji odustane od kupnje, odnosno ne zaključi ugovor o kupoprodaji u roku od 15 dana od dana primitka odluke o izboru najpovoljnijeg ponuditelja, gubi pravo na povrat uplaćene jamčevine, a ponuditelju koji ne uspije u javnom natječaju vratit će se uplaćena jamče</w:t>
      </w:r>
      <w:r>
        <w:rPr>
          <w:rFonts w:ascii="Times New Roman" w:hAnsi="Times New Roman"/>
          <w:sz w:val="24"/>
          <w:szCs w:val="24"/>
          <w:lang w:val="hr-HR"/>
        </w:rPr>
        <w:t>vina, kao i u slučaju iz točke 10</w:t>
      </w:r>
      <w:r w:rsidRPr="00941E8E">
        <w:rPr>
          <w:rFonts w:ascii="Times New Roman" w:hAnsi="Times New Roman"/>
          <w:sz w:val="24"/>
          <w:szCs w:val="24"/>
          <w:lang w:val="hr-HR"/>
        </w:rPr>
        <w:t xml:space="preserve">. ovog javnog natječaja. </w:t>
      </w:r>
    </w:p>
    <w:p w:rsidR="00D44DE5" w:rsidRDefault="00D44DE5" w:rsidP="00D44DE5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941E8E">
        <w:rPr>
          <w:rFonts w:ascii="Times New Roman" w:hAnsi="Times New Roman"/>
          <w:sz w:val="24"/>
          <w:szCs w:val="24"/>
          <w:lang w:val="hr-HR"/>
        </w:rPr>
        <w:t xml:space="preserve">Izabrani ponuditelj dužan je uplatiti kupoprodajnu cijenu u roku od 30 dana od dana zaključenja kupoprodajnog ugovora. </w:t>
      </w:r>
    </w:p>
    <w:p w:rsidR="00D44DE5" w:rsidRDefault="00D44DE5" w:rsidP="00D44DE5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D44DE5" w:rsidRPr="00941E8E" w:rsidRDefault="00D44DE5" w:rsidP="00D44DE5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8163CF">
        <w:rPr>
          <w:rFonts w:ascii="Times New Roman" w:hAnsi="Times New Roman"/>
          <w:b/>
          <w:sz w:val="24"/>
          <w:szCs w:val="24"/>
          <w:lang w:val="hr-HR"/>
        </w:rPr>
        <w:t>6.</w:t>
      </w:r>
      <w:r>
        <w:rPr>
          <w:rFonts w:ascii="Times New Roman" w:hAnsi="Times New Roman"/>
          <w:sz w:val="24"/>
          <w:szCs w:val="24"/>
          <w:lang w:val="hr-HR"/>
        </w:rPr>
        <w:t xml:space="preserve"> Za sve dodatne informacije vezane za nekretninu koja je predmet prodaje</w:t>
      </w:r>
      <w:r w:rsidRPr="008163CF">
        <w:rPr>
          <w:rFonts w:ascii="Times New Roman" w:hAnsi="Times New Roman"/>
          <w:sz w:val="24"/>
          <w:szCs w:val="24"/>
          <w:lang w:val="hr-HR"/>
        </w:rPr>
        <w:t xml:space="preserve">, može </w:t>
      </w:r>
      <w:r>
        <w:rPr>
          <w:rFonts w:ascii="Times New Roman" w:hAnsi="Times New Roman"/>
          <w:sz w:val="24"/>
          <w:szCs w:val="24"/>
          <w:lang w:val="hr-HR"/>
        </w:rPr>
        <w:t>se izvršiti</w:t>
      </w:r>
      <w:r w:rsidRPr="008163CF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uvid u dokumentaciju </w:t>
      </w:r>
      <w:r w:rsidRPr="008163CF">
        <w:rPr>
          <w:rFonts w:ascii="Times New Roman" w:hAnsi="Times New Roman"/>
          <w:sz w:val="24"/>
          <w:szCs w:val="24"/>
          <w:lang w:val="hr-HR"/>
        </w:rPr>
        <w:t>u Upravnom odjelu za gospodar</w:t>
      </w:r>
      <w:r>
        <w:rPr>
          <w:rFonts w:ascii="Times New Roman" w:hAnsi="Times New Roman"/>
          <w:sz w:val="24"/>
          <w:szCs w:val="24"/>
          <w:lang w:val="hr-HR"/>
        </w:rPr>
        <w:t xml:space="preserve">enje gradskom imovinom. </w:t>
      </w:r>
    </w:p>
    <w:p w:rsidR="00D44DE5" w:rsidRDefault="00D44DE5" w:rsidP="00D44DE5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D44DE5" w:rsidRPr="00941E8E" w:rsidRDefault="00D44DE5" w:rsidP="00D44DE5">
      <w:pPr>
        <w:overflowPunct/>
        <w:autoSpaceDE/>
        <w:autoSpaceDN/>
        <w:adjustRightInd/>
        <w:ind w:left="426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7</w:t>
      </w:r>
      <w:r w:rsidRPr="00941E8E">
        <w:rPr>
          <w:rFonts w:ascii="Times New Roman" w:hAnsi="Times New Roman"/>
          <w:b/>
          <w:sz w:val="24"/>
          <w:szCs w:val="24"/>
          <w:lang w:val="hr-HR"/>
        </w:rPr>
        <w:t>.</w:t>
      </w:r>
      <w:r>
        <w:rPr>
          <w:rFonts w:ascii="Times New Roman" w:hAnsi="Times New Roman"/>
          <w:sz w:val="24"/>
          <w:szCs w:val="24"/>
          <w:lang w:val="hr-HR"/>
        </w:rPr>
        <w:t xml:space="preserve"> Pisan</w:t>
      </w:r>
      <w:r w:rsidR="004D620C">
        <w:rPr>
          <w:rFonts w:ascii="Times New Roman" w:hAnsi="Times New Roman"/>
          <w:sz w:val="24"/>
          <w:szCs w:val="24"/>
          <w:lang w:val="hr-HR"/>
        </w:rPr>
        <w:t xml:space="preserve">a ponuda iskazuje se </w:t>
      </w:r>
      <w:r>
        <w:rPr>
          <w:rFonts w:ascii="Times New Roman" w:hAnsi="Times New Roman"/>
          <w:sz w:val="24"/>
          <w:szCs w:val="24"/>
          <w:lang w:val="hr-HR"/>
        </w:rPr>
        <w:t xml:space="preserve">u kunskom iznosu, </w:t>
      </w:r>
      <w:r w:rsidR="004D620C">
        <w:rPr>
          <w:rFonts w:ascii="Times New Roman" w:hAnsi="Times New Roman"/>
          <w:sz w:val="24"/>
          <w:szCs w:val="24"/>
          <w:lang w:val="hr-HR"/>
        </w:rPr>
        <w:t>odnosno preračunata u eure prema fiksnom</w:t>
      </w:r>
      <w:r w:rsidR="004D620C" w:rsidRPr="004D620C">
        <w:rPr>
          <w:rFonts w:ascii="Times New Roman" w:hAnsi="Times New Roman"/>
          <w:sz w:val="24"/>
          <w:szCs w:val="24"/>
          <w:lang w:val="hr-HR"/>
        </w:rPr>
        <w:t xml:space="preserve"> tečaj</w:t>
      </w:r>
      <w:r w:rsidR="004D620C">
        <w:rPr>
          <w:rFonts w:ascii="Times New Roman" w:hAnsi="Times New Roman"/>
          <w:sz w:val="24"/>
          <w:szCs w:val="24"/>
          <w:lang w:val="hr-HR"/>
        </w:rPr>
        <w:t xml:space="preserve">u </w:t>
      </w:r>
      <w:r w:rsidR="004D620C" w:rsidRPr="004D620C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D620C">
        <w:rPr>
          <w:rFonts w:ascii="Times New Roman" w:hAnsi="Times New Roman"/>
          <w:sz w:val="24"/>
          <w:szCs w:val="24"/>
          <w:lang w:val="hr-HR"/>
        </w:rPr>
        <w:t>(</w:t>
      </w:r>
      <w:r w:rsidR="004D620C" w:rsidRPr="004D620C">
        <w:rPr>
          <w:rFonts w:ascii="Times New Roman" w:hAnsi="Times New Roman"/>
          <w:sz w:val="24"/>
          <w:szCs w:val="24"/>
          <w:lang w:val="hr-HR"/>
        </w:rPr>
        <w:t xml:space="preserve">1 </w:t>
      </w:r>
      <w:proofErr w:type="spellStart"/>
      <w:r w:rsidR="004D620C" w:rsidRPr="004D620C">
        <w:rPr>
          <w:rFonts w:ascii="Times New Roman" w:hAnsi="Times New Roman"/>
          <w:sz w:val="24"/>
          <w:szCs w:val="24"/>
          <w:lang w:val="hr-HR"/>
        </w:rPr>
        <w:t>eur</w:t>
      </w:r>
      <w:proofErr w:type="spellEnd"/>
      <w:r w:rsidR="004D620C" w:rsidRPr="004D620C">
        <w:rPr>
          <w:rFonts w:ascii="Times New Roman" w:hAnsi="Times New Roman"/>
          <w:sz w:val="24"/>
          <w:szCs w:val="24"/>
          <w:lang w:val="hr-HR"/>
        </w:rPr>
        <w:t xml:space="preserve"> = 7,53450 kn).</w:t>
      </w:r>
      <w:r w:rsidR="004D620C">
        <w:rPr>
          <w:rFonts w:ascii="Times New Roman" w:hAnsi="Times New Roman"/>
          <w:sz w:val="24"/>
          <w:szCs w:val="24"/>
          <w:lang w:val="hr-HR"/>
        </w:rPr>
        <w:t xml:space="preserve"> U</w:t>
      </w:r>
      <w:r>
        <w:rPr>
          <w:rFonts w:ascii="Times New Roman" w:hAnsi="Times New Roman"/>
          <w:sz w:val="24"/>
          <w:szCs w:val="24"/>
          <w:lang w:val="hr-HR"/>
        </w:rPr>
        <w:t xml:space="preserve">z ponudu je obvezno </w:t>
      </w:r>
      <w:r w:rsidRPr="00941E8E">
        <w:rPr>
          <w:rFonts w:ascii="Times New Roman" w:hAnsi="Times New Roman"/>
          <w:sz w:val="24"/>
          <w:szCs w:val="24"/>
          <w:lang w:val="hr-HR"/>
        </w:rPr>
        <w:t>dostaviti:</w:t>
      </w:r>
    </w:p>
    <w:p w:rsidR="00D44DE5" w:rsidRPr="00941E8E" w:rsidRDefault="00D44DE5" w:rsidP="00D44DE5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941E8E">
        <w:rPr>
          <w:rFonts w:ascii="Times New Roman" w:hAnsi="Times New Roman"/>
          <w:b/>
          <w:sz w:val="24"/>
          <w:szCs w:val="24"/>
          <w:lang w:val="hr-HR"/>
        </w:rPr>
        <w:t>-</w:t>
      </w:r>
      <w:r w:rsidRPr="00941E8E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 w:rsidRPr="00941E8E">
        <w:rPr>
          <w:rFonts w:ascii="Times New Roman" w:hAnsi="Times New Roman"/>
          <w:sz w:val="24"/>
          <w:szCs w:val="24"/>
          <w:lang w:val="hr-HR"/>
        </w:rPr>
        <w:t>preslik</w:t>
      </w:r>
      <w:proofErr w:type="spellEnd"/>
      <w:r w:rsidRPr="00941E8E">
        <w:rPr>
          <w:rFonts w:ascii="Times New Roman" w:hAnsi="Times New Roman"/>
          <w:sz w:val="24"/>
          <w:szCs w:val="24"/>
          <w:lang w:val="hr-HR"/>
        </w:rPr>
        <w:t xml:space="preserve"> oso</w:t>
      </w:r>
      <w:r>
        <w:rPr>
          <w:rFonts w:ascii="Times New Roman" w:hAnsi="Times New Roman"/>
          <w:sz w:val="24"/>
          <w:szCs w:val="24"/>
          <w:lang w:val="hr-HR"/>
        </w:rPr>
        <w:t>bne isprave za fizičku osobu, a</w:t>
      </w:r>
      <w:r w:rsidRPr="00941E8E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izvadak iz sudskog registra za</w:t>
      </w:r>
      <w:r w:rsidRPr="00941E8E">
        <w:rPr>
          <w:rFonts w:ascii="Times New Roman" w:hAnsi="Times New Roman"/>
          <w:sz w:val="24"/>
          <w:szCs w:val="24"/>
          <w:lang w:val="hr-HR"/>
        </w:rPr>
        <w:t xml:space="preserve"> pravne osobe, </w:t>
      </w:r>
    </w:p>
    <w:p w:rsidR="00D44DE5" w:rsidRPr="00941E8E" w:rsidRDefault="00D44DE5" w:rsidP="00D44DE5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941E8E">
        <w:rPr>
          <w:rFonts w:ascii="Times New Roman" w:hAnsi="Times New Roman"/>
          <w:sz w:val="24"/>
          <w:szCs w:val="24"/>
          <w:lang w:val="hr-HR"/>
        </w:rPr>
        <w:t>- dokaz o uplaćenoj jamčevini,</w:t>
      </w:r>
    </w:p>
    <w:p w:rsidR="00D44DE5" w:rsidRPr="00941E8E" w:rsidRDefault="00D44DE5" w:rsidP="00D44DE5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941E8E">
        <w:rPr>
          <w:rFonts w:ascii="Times New Roman" w:hAnsi="Times New Roman"/>
          <w:sz w:val="24"/>
          <w:szCs w:val="24"/>
          <w:lang w:val="hr-HR"/>
        </w:rPr>
        <w:t>- potvrdu Grada Zadra, Upravnog odjela za financije, da ponuditelj nema neplaćenih dospjelih obveza prema Gradu Zadru, po sv</w:t>
      </w:r>
      <w:r w:rsidR="000E745B">
        <w:rPr>
          <w:rFonts w:ascii="Times New Roman" w:hAnsi="Times New Roman"/>
          <w:sz w:val="24"/>
          <w:szCs w:val="24"/>
          <w:lang w:val="hr-HR"/>
        </w:rPr>
        <w:t>im osnovama, do dana raspisivanja</w:t>
      </w:r>
      <w:r w:rsidRPr="00941E8E">
        <w:rPr>
          <w:rFonts w:ascii="Times New Roman" w:hAnsi="Times New Roman"/>
          <w:sz w:val="24"/>
          <w:szCs w:val="24"/>
          <w:lang w:val="hr-HR"/>
        </w:rPr>
        <w:t xml:space="preserve"> ovog javnog natječaja,</w:t>
      </w:r>
    </w:p>
    <w:p w:rsidR="00D44DE5" w:rsidRDefault="00D44DE5" w:rsidP="00D44DE5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941E8E">
        <w:rPr>
          <w:rFonts w:ascii="Times New Roman" w:hAnsi="Times New Roman"/>
          <w:sz w:val="24"/>
          <w:szCs w:val="24"/>
          <w:lang w:val="hr-HR"/>
        </w:rPr>
        <w:t>- podatak o broju tekućeg ili žiro-računa za povrat jamčevine sudionicima čije ponude ne budu prihvaćene ili</w:t>
      </w:r>
      <w:r>
        <w:rPr>
          <w:rFonts w:ascii="Times New Roman" w:hAnsi="Times New Roman"/>
          <w:sz w:val="24"/>
          <w:szCs w:val="24"/>
          <w:lang w:val="hr-HR"/>
        </w:rPr>
        <w:t xml:space="preserve"> u slučaju poništenja natječaja</w:t>
      </w:r>
    </w:p>
    <w:p w:rsidR="00D44DE5" w:rsidRPr="00941E8E" w:rsidRDefault="00D44DE5" w:rsidP="00D44DE5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D44DE5" w:rsidRPr="00941E8E" w:rsidRDefault="00D44DE5" w:rsidP="00D44DE5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8</w:t>
      </w:r>
      <w:r w:rsidRPr="00941E8E">
        <w:rPr>
          <w:rFonts w:ascii="Times New Roman" w:hAnsi="Times New Roman"/>
          <w:b/>
          <w:sz w:val="24"/>
          <w:szCs w:val="24"/>
          <w:lang w:val="hr-HR"/>
        </w:rPr>
        <w:t>.</w:t>
      </w:r>
      <w:r w:rsidRPr="00941E8E">
        <w:rPr>
          <w:rFonts w:ascii="Times New Roman" w:hAnsi="Times New Roman"/>
          <w:sz w:val="24"/>
          <w:szCs w:val="24"/>
          <w:lang w:val="hr-HR"/>
        </w:rPr>
        <w:t xml:space="preserve"> Grad Zadar će s najpovoljnijim ponuditeljem sklopiti ugovor o kupoprodaji predmetne nekretnine.</w:t>
      </w:r>
    </w:p>
    <w:p w:rsidR="00D44DE5" w:rsidRPr="00941E8E" w:rsidRDefault="00D44DE5" w:rsidP="00D44DE5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D44DE5" w:rsidRPr="00941E8E" w:rsidRDefault="00D44DE5" w:rsidP="00D44DE5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9</w:t>
      </w:r>
      <w:r w:rsidRPr="00941E8E">
        <w:rPr>
          <w:rFonts w:ascii="Times New Roman" w:hAnsi="Times New Roman"/>
          <w:b/>
          <w:sz w:val="24"/>
          <w:szCs w:val="24"/>
          <w:lang w:val="hr-HR"/>
        </w:rPr>
        <w:t>.</w:t>
      </w:r>
      <w:r w:rsidRPr="00941E8E">
        <w:rPr>
          <w:rFonts w:ascii="Times New Roman" w:hAnsi="Times New Roman"/>
          <w:sz w:val="24"/>
          <w:szCs w:val="24"/>
          <w:lang w:val="hr-HR"/>
        </w:rPr>
        <w:t xml:space="preserve"> Rok za dostavljanje ponuda iznosi </w:t>
      </w:r>
      <w:r>
        <w:rPr>
          <w:rFonts w:ascii="Times New Roman" w:hAnsi="Times New Roman"/>
          <w:b/>
          <w:sz w:val="24"/>
          <w:szCs w:val="24"/>
          <w:lang w:val="hr-HR"/>
        </w:rPr>
        <w:t>osam (8</w:t>
      </w:r>
      <w:r w:rsidRPr="00941E8E">
        <w:rPr>
          <w:rFonts w:ascii="Times New Roman" w:hAnsi="Times New Roman"/>
          <w:b/>
          <w:sz w:val="24"/>
          <w:szCs w:val="24"/>
          <w:lang w:val="hr-HR"/>
        </w:rPr>
        <w:t xml:space="preserve">) dana </w:t>
      </w:r>
      <w:r w:rsidRPr="00941E8E">
        <w:rPr>
          <w:rFonts w:ascii="Times New Roman" w:hAnsi="Times New Roman"/>
          <w:sz w:val="24"/>
          <w:szCs w:val="24"/>
          <w:lang w:val="hr-HR"/>
        </w:rPr>
        <w:t xml:space="preserve">od dana objave javnog natječaja. </w:t>
      </w:r>
    </w:p>
    <w:p w:rsidR="00D44DE5" w:rsidRPr="00941E8E" w:rsidRDefault="00D44DE5" w:rsidP="00D44DE5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6E7496" w:rsidRPr="00941E8E" w:rsidRDefault="00D44DE5" w:rsidP="006E7496">
      <w:pPr>
        <w:overflowPunct/>
        <w:autoSpaceDE/>
        <w:autoSpaceDN/>
        <w:adjustRightInd/>
        <w:ind w:left="360"/>
        <w:jc w:val="center"/>
        <w:textAlignment w:val="auto"/>
        <w:rPr>
          <w:rFonts w:ascii="Times New Roman" w:hAnsi="Times New Roman"/>
          <w:b/>
          <w:sz w:val="24"/>
          <w:szCs w:val="24"/>
          <w:lang w:val="hr-HR"/>
        </w:rPr>
      </w:pPr>
      <w:r w:rsidRPr="00941E8E">
        <w:rPr>
          <w:rFonts w:ascii="Times New Roman" w:hAnsi="Times New Roman"/>
          <w:b/>
          <w:sz w:val="24"/>
          <w:szCs w:val="24"/>
          <w:lang w:val="hr-HR"/>
        </w:rPr>
        <w:t xml:space="preserve">Ponude se dostavljaju </w:t>
      </w:r>
      <w:r w:rsidR="006E7496">
        <w:rPr>
          <w:rFonts w:ascii="Times New Roman" w:hAnsi="Times New Roman"/>
          <w:b/>
          <w:sz w:val="24"/>
          <w:szCs w:val="24"/>
          <w:lang w:val="hr-HR"/>
        </w:rPr>
        <w:t xml:space="preserve">u zatvorenoj omotnici </w:t>
      </w:r>
      <w:r w:rsidRPr="00941E8E">
        <w:rPr>
          <w:rFonts w:ascii="Times New Roman" w:hAnsi="Times New Roman"/>
          <w:b/>
          <w:sz w:val="24"/>
          <w:szCs w:val="24"/>
          <w:lang w:val="hr-HR"/>
        </w:rPr>
        <w:t>na adresu:</w:t>
      </w:r>
    </w:p>
    <w:p w:rsidR="00D44DE5" w:rsidRPr="00941E8E" w:rsidRDefault="00D44DE5" w:rsidP="00D44DE5">
      <w:pPr>
        <w:overflowPunct/>
        <w:autoSpaceDE/>
        <w:autoSpaceDN/>
        <w:adjustRightInd/>
        <w:ind w:left="360"/>
        <w:jc w:val="center"/>
        <w:textAlignment w:val="auto"/>
        <w:rPr>
          <w:rFonts w:ascii="Times New Roman" w:hAnsi="Times New Roman"/>
          <w:b/>
          <w:sz w:val="24"/>
          <w:szCs w:val="24"/>
          <w:lang w:val="hr-HR"/>
        </w:rPr>
      </w:pPr>
      <w:r w:rsidRPr="00941E8E">
        <w:rPr>
          <w:rFonts w:ascii="Times New Roman" w:hAnsi="Times New Roman"/>
          <w:b/>
          <w:sz w:val="24"/>
          <w:szCs w:val="24"/>
          <w:lang w:val="hr-HR"/>
        </w:rPr>
        <w:t>GRAD ZADAR</w:t>
      </w:r>
    </w:p>
    <w:p w:rsidR="00D44DE5" w:rsidRPr="00941E8E" w:rsidRDefault="00D44DE5" w:rsidP="00D44DE5">
      <w:pPr>
        <w:overflowPunct/>
        <w:autoSpaceDE/>
        <w:autoSpaceDN/>
        <w:adjustRightInd/>
        <w:ind w:left="360"/>
        <w:jc w:val="center"/>
        <w:textAlignment w:val="auto"/>
        <w:rPr>
          <w:rFonts w:ascii="Times New Roman" w:hAnsi="Times New Roman"/>
          <w:b/>
          <w:sz w:val="24"/>
          <w:szCs w:val="24"/>
          <w:lang w:val="hr-HR"/>
        </w:rPr>
      </w:pPr>
      <w:r w:rsidRPr="00941E8E">
        <w:rPr>
          <w:rFonts w:ascii="Times New Roman" w:hAnsi="Times New Roman"/>
          <w:b/>
          <w:sz w:val="24"/>
          <w:szCs w:val="24"/>
          <w:lang w:val="hr-HR"/>
        </w:rPr>
        <w:t>Upravni odjel za gospodarenje gradskom imovinom</w:t>
      </w:r>
    </w:p>
    <w:p w:rsidR="00D44DE5" w:rsidRPr="00941E8E" w:rsidRDefault="00D44DE5" w:rsidP="00D44DE5">
      <w:pPr>
        <w:overflowPunct/>
        <w:autoSpaceDE/>
        <w:autoSpaceDN/>
        <w:adjustRightInd/>
        <w:ind w:left="360"/>
        <w:jc w:val="center"/>
        <w:textAlignment w:val="auto"/>
        <w:rPr>
          <w:rFonts w:ascii="Times New Roman" w:hAnsi="Times New Roman"/>
          <w:b/>
          <w:sz w:val="24"/>
          <w:szCs w:val="24"/>
          <w:lang w:val="hr-HR"/>
        </w:rPr>
      </w:pPr>
      <w:r w:rsidRPr="00941E8E">
        <w:rPr>
          <w:rFonts w:ascii="Times New Roman" w:hAnsi="Times New Roman"/>
          <w:b/>
          <w:sz w:val="24"/>
          <w:szCs w:val="24"/>
          <w:lang w:val="hr-HR"/>
        </w:rPr>
        <w:t>Narodni trg 1,</w:t>
      </w:r>
      <w:r w:rsidR="006E7496">
        <w:rPr>
          <w:rFonts w:ascii="Times New Roman" w:hAnsi="Times New Roman"/>
          <w:b/>
          <w:sz w:val="24"/>
          <w:szCs w:val="24"/>
          <w:lang w:val="hr-HR"/>
        </w:rPr>
        <w:t xml:space="preserve"> 23000 Zadar</w:t>
      </w:r>
    </w:p>
    <w:p w:rsidR="00D44DE5" w:rsidRPr="00941E8E" w:rsidRDefault="00D44DE5" w:rsidP="00D44DE5">
      <w:pPr>
        <w:overflowPunct/>
        <w:autoSpaceDE/>
        <w:autoSpaceDN/>
        <w:adjustRightInd/>
        <w:ind w:left="360"/>
        <w:jc w:val="center"/>
        <w:textAlignment w:val="auto"/>
        <w:rPr>
          <w:rFonts w:ascii="Times New Roman" w:hAnsi="Times New Roman"/>
          <w:b/>
          <w:sz w:val="24"/>
          <w:szCs w:val="24"/>
          <w:u w:val="single"/>
          <w:lang w:val="hr-HR"/>
        </w:rPr>
      </w:pPr>
      <w:r>
        <w:rPr>
          <w:rFonts w:ascii="Times New Roman" w:hAnsi="Times New Roman"/>
          <w:b/>
          <w:sz w:val="24"/>
          <w:szCs w:val="24"/>
          <w:u w:val="single"/>
          <w:lang w:val="hr-HR"/>
        </w:rPr>
        <w:t>„Pr</w:t>
      </w:r>
      <w:r w:rsidR="006E7496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odaja nekretnine oznake </w:t>
      </w:r>
      <w:proofErr w:type="spellStart"/>
      <w:r w:rsidR="00A16273">
        <w:rPr>
          <w:rFonts w:ascii="Times New Roman" w:hAnsi="Times New Roman"/>
          <w:b/>
          <w:sz w:val="24"/>
          <w:szCs w:val="24"/>
          <w:u w:val="single"/>
          <w:lang w:val="hr-HR"/>
        </w:rPr>
        <w:t>k.č</w:t>
      </w:r>
      <w:proofErr w:type="spellEnd"/>
      <w:r w:rsidR="00A16273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. </w:t>
      </w:r>
      <w:r w:rsidR="004D620C">
        <w:rPr>
          <w:rFonts w:ascii="Times New Roman" w:hAnsi="Times New Roman"/>
          <w:b/>
          <w:sz w:val="24"/>
          <w:szCs w:val="24"/>
          <w:u w:val="single"/>
          <w:lang w:val="hr-HR"/>
        </w:rPr>
        <w:t>6855</w:t>
      </w:r>
      <w:r w:rsidR="006E7496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k.o. </w:t>
      </w:r>
      <w:r w:rsidR="004D620C">
        <w:rPr>
          <w:rFonts w:ascii="Times New Roman" w:hAnsi="Times New Roman"/>
          <w:b/>
          <w:sz w:val="24"/>
          <w:szCs w:val="24"/>
          <w:u w:val="single"/>
          <w:lang w:val="hr-HR"/>
        </w:rPr>
        <w:t>Zadar</w:t>
      </w:r>
      <w:r w:rsidRPr="00941E8E">
        <w:rPr>
          <w:rFonts w:ascii="Times New Roman" w:hAnsi="Times New Roman"/>
          <w:b/>
          <w:sz w:val="24"/>
          <w:szCs w:val="24"/>
          <w:u w:val="single"/>
          <w:lang w:val="hr-HR"/>
        </w:rPr>
        <w:t>“ - NE OTVARATI!</w:t>
      </w:r>
    </w:p>
    <w:p w:rsidR="00D44DE5" w:rsidRPr="00941E8E" w:rsidRDefault="00D44DE5" w:rsidP="00D44DE5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D44DE5" w:rsidRPr="00941E8E" w:rsidRDefault="00D44DE5" w:rsidP="00D44DE5">
      <w:pPr>
        <w:overflowPunct/>
        <w:autoSpaceDE/>
        <w:autoSpaceDN/>
        <w:adjustRightInd/>
        <w:ind w:left="426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10</w:t>
      </w:r>
      <w:r w:rsidRPr="00941E8E">
        <w:rPr>
          <w:rFonts w:ascii="Times New Roman" w:hAnsi="Times New Roman"/>
          <w:b/>
          <w:sz w:val="24"/>
          <w:szCs w:val="24"/>
          <w:lang w:val="hr-HR"/>
        </w:rPr>
        <w:t xml:space="preserve">. </w:t>
      </w:r>
      <w:r w:rsidRPr="00941E8E">
        <w:rPr>
          <w:rFonts w:ascii="Times New Roman" w:hAnsi="Times New Roman"/>
          <w:sz w:val="24"/>
          <w:szCs w:val="24"/>
          <w:lang w:val="hr-HR"/>
        </w:rPr>
        <w:t xml:space="preserve">Gradonačelnik Grada Zadra zadržava pravo </w:t>
      </w:r>
      <w:r>
        <w:rPr>
          <w:rFonts w:ascii="Times New Roman" w:hAnsi="Times New Roman"/>
          <w:sz w:val="24"/>
          <w:szCs w:val="24"/>
          <w:lang w:val="hr-HR"/>
        </w:rPr>
        <w:t>ne prihvatiti niti jednu ponudu, te poništiti predmetni javni natječaj</w:t>
      </w:r>
      <w:r w:rsidRPr="00941E8E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u bilo koje vrijeme prije sklapanja ugovora bez ikakve odgovornosti prema ponuditeljima i </w:t>
      </w:r>
      <w:r w:rsidRPr="00941E8E">
        <w:rPr>
          <w:rFonts w:ascii="Times New Roman" w:hAnsi="Times New Roman"/>
          <w:sz w:val="24"/>
          <w:szCs w:val="24"/>
          <w:lang w:val="hr-HR"/>
        </w:rPr>
        <w:t xml:space="preserve">bez </w:t>
      </w:r>
      <w:r>
        <w:rPr>
          <w:rFonts w:ascii="Times New Roman" w:hAnsi="Times New Roman"/>
          <w:sz w:val="24"/>
          <w:szCs w:val="24"/>
          <w:lang w:val="hr-HR"/>
        </w:rPr>
        <w:t xml:space="preserve">obveze da obrazloži razloge svoje odluke. </w:t>
      </w:r>
      <w:r w:rsidRPr="00941E8E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D44DE5" w:rsidRPr="00941E8E" w:rsidRDefault="00D44DE5" w:rsidP="00D44DE5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D44DE5" w:rsidRDefault="00D44DE5" w:rsidP="00D44DE5">
      <w:pPr>
        <w:tabs>
          <w:tab w:val="left" w:pos="595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941E8E">
        <w:rPr>
          <w:rFonts w:ascii="Times New Roman" w:hAnsi="Times New Roman"/>
          <w:sz w:val="24"/>
          <w:szCs w:val="24"/>
          <w:lang w:val="hr-HR"/>
        </w:rPr>
        <w:tab/>
      </w:r>
    </w:p>
    <w:p w:rsidR="00D44DE5" w:rsidRPr="00941E8E" w:rsidRDefault="00D44DE5" w:rsidP="00D44DE5">
      <w:pPr>
        <w:tabs>
          <w:tab w:val="left" w:pos="595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</w:t>
      </w:r>
      <w:r w:rsidRPr="00941E8E">
        <w:rPr>
          <w:rFonts w:ascii="Times New Roman" w:hAnsi="Times New Roman"/>
          <w:sz w:val="24"/>
          <w:szCs w:val="24"/>
          <w:lang w:val="hr-HR"/>
        </w:rPr>
        <w:t>GRADONAČELNIK</w:t>
      </w:r>
    </w:p>
    <w:p w:rsidR="00D44DE5" w:rsidRPr="00941E8E" w:rsidRDefault="00D44DE5" w:rsidP="00D44DE5">
      <w:pPr>
        <w:tabs>
          <w:tab w:val="left" w:pos="595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D44DE5" w:rsidRPr="00941E8E" w:rsidRDefault="00D44DE5" w:rsidP="00D44DE5">
      <w:pPr>
        <w:tabs>
          <w:tab w:val="left" w:pos="595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941E8E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       Branko Dukić</w:t>
      </w:r>
    </w:p>
    <w:p w:rsidR="008E120E" w:rsidRPr="00F71437" w:rsidRDefault="008E120E" w:rsidP="008E0987">
      <w:pPr>
        <w:outlineLvl w:val="0"/>
        <w:rPr>
          <w:rFonts w:ascii="Times New Roman" w:hAnsi="Times New Roman"/>
          <w:sz w:val="24"/>
          <w:szCs w:val="24"/>
          <w:lang w:val="de-DE"/>
        </w:rPr>
      </w:pPr>
    </w:p>
    <w:sectPr w:rsidR="008E120E" w:rsidRPr="00F7143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44CF7"/>
    <w:multiLevelType w:val="hybridMultilevel"/>
    <w:tmpl w:val="292CE356"/>
    <w:lvl w:ilvl="0" w:tplc="E05A71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46F74"/>
    <w:multiLevelType w:val="hybridMultilevel"/>
    <w:tmpl w:val="0A329302"/>
    <w:lvl w:ilvl="0" w:tplc="371C9FC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08319A"/>
    <w:multiLevelType w:val="hybridMultilevel"/>
    <w:tmpl w:val="D4F8E662"/>
    <w:lvl w:ilvl="0" w:tplc="D952C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B7BFD"/>
    <w:multiLevelType w:val="hybridMultilevel"/>
    <w:tmpl w:val="C4E2A248"/>
    <w:lvl w:ilvl="0" w:tplc="1E6C72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7025D"/>
    <w:multiLevelType w:val="hybridMultilevel"/>
    <w:tmpl w:val="344461C8"/>
    <w:lvl w:ilvl="0" w:tplc="093EFC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401598">
    <w:abstractNumId w:val="2"/>
  </w:num>
  <w:num w:numId="2" w16cid:durableId="2132891939">
    <w:abstractNumId w:val="1"/>
  </w:num>
  <w:num w:numId="3" w16cid:durableId="1269891464">
    <w:abstractNumId w:val="0"/>
  </w:num>
  <w:num w:numId="4" w16cid:durableId="1741978243">
    <w:abstractNumId w:val="4"/>
  </w:num>
  <w:num w:numId="5" w16cid:durableId="1237588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AF"/>
    <w:rsid w:val="0002529B"/>
    <w:rsid w:val="000270F7"/>
    <w:rsid w:val="0005272D"/>
    <w:rsid w:val="00054012"/>
    <w:rsid w:val="0009077D"/>
    <w:rsid w:val="00094B3A"/>
    <w:rsid w:val="000A5A69"/>
    <w:rsid w:val="000A73C8"/>
    <w:rsid w:val="000B254E"/>
    <w:rsid w:val="000E2B18"/>
    <w:rsid w:val="000E43CC"/>
    <w:rsid w:val="000E72DF"/>
    <w:rsid w:val="000E745B"/>
    <w:rsid w:val="001421F9"/>
    <w:rsid w:val="001829EA"/>
    <w:rsid w:val="001B1E94"/>
    <w:rsid w:val="001B543E"/>
    <w:rsid w:val="00210CC8"/>
    <w:rsid w:val="002241A7"/>
    <w:rsid w:val="00247497"/>
    <w:rsid w:val="002626BF"/>
    <w:rsid w:val="00262E78"/>
    <w:rsid w:val="00263DD5"/>
    <w:rsid w:val="00270EDC"/>
    <w:rsid w:val="00280AA7"/>
    <w:rsid w:val="002817E7"/>
    <w:rsid w:val="002854F8"/>
    <w:rsid w:val="002B4731"/>
    <w:rsid w:val="002C0D1E"/>
    <w:rsid w:val="002C33AE"/>
    <w:rsid w:val="002E1732"/>
    <w:rsid w:val="002F042F"/>
    <w:rsid w:val="002F6AEB"/>
    <w:rsid w:val="0032577E"/>
    <w:rsid w:val="00330BBA"/>
    <w:rsid w:val="003578F0"/>
    <w:rsid w:val="00363C66"/>
    <w:rsid w:val="003829C6"/>
    <w:rsid w:val="00393C98"/>
    <w:rsid w:val="003C6BFA"/>
    <w:rsid w:val="003D4C8E"/>
    <w:rsid w:val="003D750D"/>
    <w:rsid w:val="003E7741"/>
    <w:rsid w:val="003F2576"/>
    <w:rsid w:val="0040043C"/>
    <w:rsid w:val="00404040"/>
    <w:rsid w:val="00430E10"/>
    <w:rsid w:val="0043172B"/>
    <w:rsid w:val="00453EA0"/>
    <w:rsid w:val="00474210"/>
    <w:rsid w:val="00491D3E"/>
    <w:rsid w:val="004A29F6"/>
    <w:rsid w:val="004A627B"/>
    <w:rsid w:val="004C37BB"/>
    <w:rsid w:val="004C5BBC"/>
    <w:rsid w:val="004D620C"/>
    <w:rsid w:val="004F5252"/>
    <w:rsid w:val="004F7667"/>
    <w:rsid w:val="0050267F"/>
    <w:rsid w:val="00504C38"/>
    <w:rsid w:val="00565952"/>
    <w:rsid w:val="00575FBF"/>
    <w:rsid w:val="00580F58"/>
    <w:rsid w:val="00582F06"/>
    <w:rsid w:val="005C1273"/>
    <w:rsid w:val="005C2AFA"/>
    <w:rsid w:val="005C348E"/>
    <w:rsid w:val="005F2943"/>
    <w:rsid w:val="00603E5B"/>
    <w:rsid w:val="0060703F"/>
    <w:rsid w:val="00607216"/>
    <w:rsid w:val="00607C2F"/>
    <w:rsid w:val="00642E58"/>
    <w:rsid w:val="006517FB"/>
    <w:rsid w:val="00677D0C"/>
    <w:rsid w:val="0068244E"/>
    <w:rsid w:val="00682F8D"/>
    <w:rsid w:val="00692211"/>
    <w:rsid w:val="006A3C18"/>
    <w:rsid w:val="006B714C"/>
    <w:rsid w:val="006E7496"/>
    <w:rsid w:val="006F121E"/>
    <w:rsid w:val="006F2FDC"/>
    <w:rsid w:val="00706401"/>
    <w:rsid w:val="0074257C"/>
    <w:rsid w:val="007441C2"/>
    <w:rsid w:val="007477BA"/>
    <w:rsid w:val="00750B8B"/>
    <w:rsid w:val="00751A7D"/>
    <w:rsid w:val="007568AC"/>
    <w:rsid w:val="00756E6C"/>
    <w:rsid w:val="00762617"/>
    <w:rsid w:val="007643E1"/>
    <w:rsid w:val="00766DAF"/>
    <w:rsid w:val="007E6C97"/>
    <w:rsid w:val="007F2B13"/>
    <w:rsid w:val="008163CF"/>
    <w:rsid w:val="008307EB"/>
    <w:rsid w:val="008356E6"/>
    <w:rsid w:val="008642C4"/>
    <w:rsid w:val="00870AEB"/>
    <w:rsid w:val="00871A55"/>
    <w:rsid w:val="008C3437"/>
    <w:rsid w:val="008D20FF"/>
    <w:rsid w:val="008E0094"/>
    <w:rsid w:val="008E0987"/>
    <w:rsid w:val="008E120E"/>
    <w:rsid w:val="00907CE5"/>
    <w:rsid w:val="00953233"/>
    <w:rsid w:val="00970CFF"/>
    <w:rsid w:val="00977920"/>
    <w:rsid w:val="009806E7"/>
    <w:rsid w:val="009A25D6"/>
    <w:rsid w:val="009C382E"/>
    <w:rsid w:val="009C593B"/>
    <w:rsid w:val="009C7217"/>
    <w:rsid w:val="009D087A"/>
    <w:rsid w:val="009F2714"/>
    <w:rsid w:val="009F2F22"/>
    <w:rsid w:val="009F78A4"/>
    <w:rsid w:val="00A01B12"/>
    <w:rsid w:val="00A03BB1"/>
    <w:rsid w:val="00A10AE8"/>
    <w:rsid w:val="00A118C7"/>
    <w:rsid w:val="00A16273"/>
    <w:rsid w:val="00A16724"/>
    <w:rsid w:val="00A2319F"/>
    <w:rsid w:val="00A458B0"/>
    <w:rsid w:val="00A628BF"/>
    <w:rsid w:val="00A72284"/>
    <w:rsid w:val="00A83E07"/>
    <w:rsid w:val="00A94898"/>
    <w:rsid w:val="00A976A3"/>
    <w:rsid w:val="00AA29C2"/>
    <w:rsid w:val="00AE1F12"/>
    <w:rsid w:val="00B1133E"/>
    <w:rsid w:val="00BB474B"/>
    <w:rsid w:val="00BB5836"/>
    <w:rsid w:val="00BB5EDE"/>
    <w:rsid w:val="00BE00FC"/>
    <w:rsid w:val="00BE2C30"/>
    <w:rsid w:val="00C03499"/>
    <w:rsid w:val="00C05707"/>
    <w:rsid w:val="00C1079C"/>
    <w:rsid w:val="00C276C6"/>
    <w:rsid w:val="00C40B0F"/>
    <w:rsid w:val="00C745C0"/>
    <w:rsid w:val="00C8221C"/>
    <w:rsid w:val="00CA0036"/>
    <w:rsid w:val="00CA3E6C"/>
    <w:rsid w:val="00CB3F7F"/>
    <w:rsid w:val="00CD30A7"/>
    <w:rsid w:val="00CD4B1E"/>
    <w:rsid w:val="00CE7DEF"/>
    <w:rsid w:val="00D07ABB"/>
    <w:rsid w:val="00D11078"/>
    <w:rsid w:val="00D3100B"/>
    <w:rsid w:val="00D32B31"/>
    <w:rsid w:val="00D44DE5"/>
    <w:rsid w:val="00D52B88"/>
    <w:rsid w:val="00D61826"/>
    <w:rsid w:val="00D62D88"/>
    <w:rsid w:val="00D87965"/>
    <w:rsid w:val="00DC01D4"/>
    <w:rsid w:val="00DC2A2E"/>
    <w:rsid w:val="00E22FAE"/>
    <w:rsid w:val="00E244EA"/>
    <w:rsid w:val="00EC46EB"/>
    <w:rsid w:val="00ED4476"/>
    <w:rsid w:val="00EE09E5"/>
    <w:rsid w:val="00EF30D0"/>
    <w:rsid w:val="00F009A3"/>
    <w:rsid w:val="00F06886"/>
    <w:rsid w:val="00F06931"/>
    <w:rsid w:val="00F174CC"/>
    <w:rsid w:val="00F177E2"/>
    <w:rsid w:val="00F20A2A"/>
    <w:rsid w:val="00F329B7"/>
    <w:rsid w:val="00F40798"/>
    <w:rsid w:val="00F421C7"/>
    <w:rsid w:val="00F45D8B"/>
    <w:rsid w:val="00F55F98"/>
    <w:rsid w:val="00F67086"/>
    <w:rsid w:val="00F71437"/>
    <w:rsid w:val="00F75175"/>
    <w:rsid w:val="00F83D98"/>
    <w:rsid w:val="00F90020"/>
    <w:rsid w:val="00FB532A"/>
    <w:rsid w:val="00FC7A7E"/>
    <w:rsid w:val="00FE2D3C"/>
    <w:rsid w:val="00FE407A"/>
    <w:rsid w:val="00FE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E69BE02-5A23-664F-9EA2-D71230BF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A7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263DD5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E22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22FA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_Klasa: 944-01/03-01/13</vt:lpstr>
      <vt:lpstr>_Klasa: 944-01/03-01/13</vt:lpstr>
    </vt:vector>
  </TitlesOfParts>
  <Company>Gradska uprava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_Klasa: 944-01/03-01/13</dc:title>
  <dc:subject/>
  <dc:creator>zadar</dc:creator>
  <cp:keywords/>
  <dc:description/>
  <cp:lastModifiedBy>Ivana Dadic</cp:lastModifiedBy>
  <cp:revision>2</cp:revision>
  <cp:lastPrinted>2022-12-27T13:22:00Z</cp:lastPrinted>
  <dcterms:created xsi:type="dcterms:W3CDTF">2022-12-28T14:49:00Z</dcterms:created>
  <dcterms:modified xsi:type="dcterms:W3CDTF">2022-12-28T14:49:00Z</dcterms:modified>
</cp:coreProperties>
</file>